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F22" w:rsidRDefault="003C3F22" w:rsidP="003C3F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МЭРИЯ ГОРОДА АРХАНГЕЛЬСКА</w:t>
      </w:r>
    </w:p>
    <w:p w:rsidR="003C3F22" w:rsidRDefault="003C3F22" w:rsidP="003C3F22">
      <w:pPr>
        <w:jc w:val="center"/>
        <w:rPr>
          <w:b/>
          <w:sz w:val="32"/>
          <w:szCs w:val="32"/>
        </w:rPr>
      </w:pPr>
    </w:p>
    <w:p w:rsidR="003C3F22" w:rsidRDefault="003C3F22" w:rsidP="003C3F22">
      <w:pPr>
        <w:jc w:val="center"/>
        <w:rPr>
          <w:b/>
          <w:szCs w:val="20"/>
        </w:rPr>
      </w:pPr>
    </w:p>
    <w:p w:rsidR="003C3F22" w:rsidRDefault="003C3F22" w:rsidP="003C3F22">
      <w:pPr>
        <w:keepNext/>
        <w:jc w:val="center"/>
        <w:outlineLvl w:val="0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 xml:space="preserve"> А С П О Р Я Ж Е Н И Е</w:t>
      </w:r>
    </w:p>
    <w:p w:rsidR="003C3F22" w:rsidRDefault="003C3F22" w:rsidP="003C3F22">
      <w:pPr>
        <w:jc w:val="center"/>
        <w:rPr>
          <w:b/>
          <w:sz w:val="40"/>
          <w:szCs w:val="40"/>
        </w:rPr>
      </w:pPr>
    </w:p>
    <w:p w:rsidR="003C3F22" w:rsidRDefault="003C3F22" w:rsidP="003C3F22">
      <w:pPr>
        <w:rPr>
          <w:szCs w:val="20"/>
        </w:rPr>
      </w:pPr>
    </w:p>
    <w:p w:rsidR="003C3F22" w:rsidRDefault="003C3F22" w:rsidP="003C3F22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23 апреля 2014 г. № 1220р</w:t>
      </w:r>
    </w:p>
    <w:p w:rsidR="003C3F22" w:rsidRDefault="003C3F22" w:rsidP="003C3F22">
      <w:pPr>
        <w:rPr>
          <w:sz w:val="28"/>
          <w:szCs w:val="28"/>
        </w:rPr>
      </w:pPr>
    </w:p>
    <w:p w:rsidR="003C3F22" w:rsidRDefault="003C3F22" w:rsidP="003C3F22">
      <w:pPr>
        <w:jc w:val="center"/>
        <w:rPr>
          <w:b/>
          <w:sz w:val="28"/>
          <w:szCs w:val="20"/>
        </w:rPr>
      </w:pPr>
    </w:p>
    <w:p w:rsidR="003C3F22" w:rsidRDefault="003C3F22" w:rsidP="003C3F22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О проведен</w:t>
      </w:r>
      <w:proofErr w:type="gramStart"/>
      <w:r>
        <w:rPr>
          <w:b/>
          <w:sz w:val="28"/>
          <w:szCs w:val="20"/>
        </w:rPr>
        <w:t>ии ау</w:t>
      </w:r>
      <w:proofErr w:type="gramEnd"/>
      <w:r>
        <w:rPr>
          <w:b/>
          <w:sz w:val="28"/>
          <w:szCs w:val="20"/>
        </w:rPr>
        <w:t xml:space="preserve">кциона на право заключения </w:t>
      </w:r>
    </w:p>
    <w:p w:rsidR="003C3F22" w:rsidRDefault="003C3F22" w:rsidP="003C3F22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договоров аренды муниципального имущества</w:t>
      </w:r>
    </w:p>
    <w:p w:rsidR="003C3F22" w:rsidRDefault="003C3F22" w:rsidP="003C3F22">
      <w:pPr>
        <w:jc w:val="center"/>
        <w:rPr>
          <w:b/>
          <w:sz w:val="28"/>
          <w:szCs w:val="20"/>
        </w:rPr>
      </w:pPr>
    </w:p>
    <w:p w:rsidR="003C3F22" w:rsidRDefault="003C3F22" w:rsidP="003C3F22">
      <w:pPr>
        <w:ind w:firstLine="540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26.07.2006 № 135-ФЗ «О защите конкуренции» (в редакции от 28.12.2013), Правилами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утвержденными приказом Федеральной антимонопольной службой от 10.02.2010 № 67 (в редакции от 24.12.2013):</w:t>
      </w:r>
      <w:proofErr w:type="gramEnd"/>
    </w:p>
    <w:p w:rsidR="003C3F22" w:rsidRDefault="003C3F22" w:rsidP="003C3F22">
      <w:pPr>
        <w:ind w:firstLine="567"/>
        <w:jc w:val="both"/>
        <w:rPr>
          <w:sz w:val="28"/>
          <w:szCs w:val="20"/>
          <w:lang w:val="x-none" w:eastAsia="x-none"/>
        </w:rPr>
      </w:pPr>
    </w:p>
    <w:p w:rsidR="003C3F22" w:rsidRDefault="003C3F22" w:rsidP="003C3F22">
      <w:pPr>
        <w:numPr>
          <w:ilvl w:val="0"/>
          <w:numId w:val="1"/>
        </w:numPr>
        <w:tabs>
          <w:tab w:val="num" w:pos="851"/>
        </w:tabs>
        <w:ind w:left="0" w:firstLine="567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Провести аукцион, </w:t>
      </w:r>
      <w:r>
        <w:rPr>
          <w:sz w:val="28"/>
          <w:szCs w:val="28"/>
        </w:rPr>
        <w:t>открытый по составу участников и форме подачи предложений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на право заключения договоров аренды имущества, принадлежащего на праве собственности МО «Город Архангельск», согласно приложению. </w:t>
      </w:r>
    </w:p>
    <w:p w:rsidR="003C3F22" w:rsidRDefault="003C3F22" w:rsidP="003C3F22">
      <w:pPr>
        <w:numPr>
          <w:ilvl w:val="0"/>
          <w:numId w:val="1"/>
        </w:numPr>
        <w:tabs>
          <w:tab w:val="num" w:pos="851"/>
        </w:tabs>
        <w:ind w:left="0" w:firstLine="567"/>
        <w:jc w:val="both"/>
        <w:rPr>
          <w:sz w:val="28"/>
          <w:szCs w:val="20"/>
          <w:lang w:val="x-none" w:eastAsia="x-none"/>
        </w:rPr>
      </w:pPr>
      <w:r>
        <w:rPr>
          <w:sz w:val="28"/>
          <w:szCs w:val="20"/>
          <w:lang w:val="x-none" w:eastAsia="x-none"/>
        </w:rPr>
        <w:t xml:space="preserve"> Утвердить прилагаемые:</w:t>
      </w:r>
    </w:p>
    <w:p w:rsidR="003C3F22" w:rsidRDefault="003C3F22" w:rsidP="003C3F22">
      <w:pPr>
        <w:ind w:firstLine="567"/>
        <w:jc w:val="both"/>
        <w:rPr>
          <w:sz w:val="28"/>
          <w:szCs w:val="20"/>
          <w:lang w:val="x-none" w:eastAsia="x-none"/>
        </w:rPr>
      </w:pPr>
      <w:r>
        <w:rPr>
          <w:sz w:val="28"/>
          <w:szCs w:val="20"/>
          <w:lang w:val="x-none" w:eastAsia="x-none"/>
        </w:rPr>
        <w:t>извещение о проведении аукциона;</w:t>
      </w:r>
    </w:p>
    <w:p w:rsidR="003C3F22" w:rsidRDefault="003C3F22" w:rsidP="003C3F22">
      <w:pPr>
        <w:ind w:firstLine="567"/>
        <w:jc w:val="both"/>
        <w:rPr>
          <w:sz w:val="28"/>
          <w:szCs w:val="20"/>
          <w:lang w:val="x-none" w:eastAsia="x-none"/>
        </w:rPr>
      </w:pPr>
      <w:r>
        <w:rPr>
          <w:sz w:val="28"/>
          <w:szCs w:val="20"/>
          <w:lang w:val="x-none" w:eastAsia="x-none"/>
        </w:rPr>
        <w:t>документаци</w:t>
      </w:r>
      <w:r>
        <w:rPr>
          <w:sz w:val="28"/>
          <w:szCs w:val="20"/>
          <w:lang w:eastAsia="x-none"/>
        </w:rPr>
        <w:t>ю</w:t>
      </w:r>
      <w:r>
        <w:rPr>
          <w:sz w:val="28"/>
          <w:szCs w:val="20"/>
          <w:lang w:val="x-none" w:eastAsia="x-none"/>
        </w:rPr>
        <w:t xml:space="preserve"> об аукцион</w:t>
      </w:r>
      <w:r>
        <w:rPr>
          <w:sz w:val="28"/>
          <w:szCs w:val="20"/>
          <w:lang w:eastAsia="x-none"/>
        </w:rPr>
        <w:t>е</w:t>
      </w:r>
      <w:r>
        <w:rPr>
          <w:sz w:val="28"/>
          <w:szCs w:val="20"/>
          <w:lang w:val="x-none" w:eastAsia="x-none"/>
        </w:rPr>
        <w:t>.</w:t>
      </w:r>
    </w:p>
    <w:p w:rsidR="003C3F22" w:rsidRDefault="003C3F22" w:rsidP="003C3F22">
      <w:pPr>
        <w:numPr>
          <w:ilvl w:val="0"/>
          <w:numId w:val="1"/>
        </w:numPr>
        <w:tabs>
          <w:tab w:val="num" w:pos="851"/>
        </w:tabs>
        <w:ind w:left="0" w:firstLine="567"/>
        <w:jc w:val="both"/>
        <w:rPr>
          <w:sz w:val="28"/>
          <w:szCs w:val="20"/>
          <w:lang w:val="x-none" w:eastAsia="x-none"/>
        </w:rPr>
      </w:pPr>
      <w:r>
        <w:rPr>
          <w:sz w:val="28"/>
          <w:szCs w:val="20"/>
          <w:lang w:val="x-none" w:eastAsia="x-none"/>
        </w:rPr>
        <w:t xml:space="preserve"> Департаменту муниципального имущества мэрии города разместить извещение о  проведении аукциона и документаци</w:t>
      </w:r>
      <w:r>
        <w:rPr>
          <w:sz w:val="28"/>
          <w:szCs w:val="20"/>
          <w:lang w:eastAsia="x-none"/>
        </w:rPr>
        <w:t>ю</w:t>
      </w:r>
      <w:r>
        <w:rPr>
          <w:sz w:val="28"/>
          <w:szCs w:val="20"/>
          <w:lang w:val="x-none" w:eastAsia="x-none"/>
        </w:rPr>
        <w:t xml:space="preserve"> об аукционе:</w:t>
      </w:r>
    </w:p>
    <w:p w:rsidR="003C3F22" w:rsidRDefault="003C3F22" w:rsidP="003C3F22">
      <w:pPr>
        <w:ind w:firstLine="567"/>
        <w:jc w:val="both"/>
        <w:rPr>
          <w:sz w:val="28"/>
          <w:szCs w:val="20"/>
          <w:lang w:val="x-none" w:eastAsia="x-none"/>
        </w:rPr>
      </w:pPr>
      <w:r>
        <w:rPr>
          <w:sz w:val="28"/>
          <w:szCs w:val="20"/>
          <w:lang w:val="x-none" w:eastAsia="x-none"/>
        </w:rPr>
        <w:t>на официальном сайте Российской Федерации для размещения информации  о проведении торгов на право заключения договоров в отношении федерального имущества;</w:t>
      </w:r>
    </w:p>
    <w:p w:rsidR="003C3F22" w:rsidRDefault="003C3F22" w:rsidP="003C3F22">
      <w:pPr>
        <w:ind w:firstLine="567"/>
        <w:jc w:val="both"/>
        <w:rPr>
          <w:sz w:val="28"/>
          <w:szCs w:val="20"/>
          <w:lang w:val="x-none" w:eastAsia="x-none"/>
        </w:rPr>
      </w:pPr>
      <w:r>
        <w:rPr>
          <w:sz w:val="28"/>
          <w:szCs w:val="20"/>
          <w:lang w:val="x-none" w:eastAsia="x-none"/>
        </w:rPr>
        <w:t xml:space="preserve">на официальном информационном Интернет-портале муниципального образования </w:t>
      </w:r>
      <w:r>
        <w:rPr>
          <w:sz w:val="28"/>
          <w:szCs w:val="20"/>
          <w:lang w:eastAsia="x-none"/>
        </w:rPr>
        <w:t>«</w:t>
      </w:r>
      <w:r>
        <w:rPr>
          <w:sz w:val="28"/>
          <w:szCs w:val="20"/>
          <w:lang w:val="x-none" w:eastAsia="x-none"/>
        </w:rPr>
        <w:t>Город Архангельск</w:t>
      </w:r>
      <w:r>
        <w:rPr>
          <w:sz w:val="28"/>
          <w:szCs w:val="20"/>
          <w:lang w:eastAsia="x-none"/>
        </w:rPr>
        <w:t>»</w:t>
      </w:r>
      <w:r>
        <w:rPr>
          <w:sz w:val="28"/>
          <w:szCs w:val="20"/>
          <w:lang w:val="x-none" w:eastAsia="x-none"/>
        </w:rPr>
        <w:t>.</w:t>
      </w:r>
    </w:p>
    <w:p w:rsidR="003C3F22" w:rsidRDefault="003C3F22" w:rsidP="003C3F22">
      <w:pPr>
        <w:numPr>
          <w:ilvl w:val="0"/>
          <w:numId w:val="1"/>
        </w:numPr>
        <w:tabs>
          <w:tab w:val="num" w:pos="851"/>
        </w:tabs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распоряжения возложить на директора департамента муниципального имущества мэрии города Карпова С.В. </w:t>
      </w:r>
    </w:p>
    <w:p w:rsidR="003C3F22" w:rsidRDefault="003C3F22" w:rsidP="003C3F22">
      <w:pPr>
        <w:keepNext/>
        <w:jc w:val="both"/>
        <w:outlineLvl w:val="1"/>
        <w:rPr>
          <w:b/>
          <w:sz w:val="28"/>
          <w:szCs w:val="20"/>
        </w:rPr>
      </w:pPr>
    </w:p>
    <w:p w:rsidR="003C3F22" w:rsidRDefault="003C3F22" w:rsidP="003C3F22">
      <w:pPr>
        <w:keepNext/>
        <w:jc w:val="both"/>
        <w:outlineLvl w:val="1"/>
        <w:rPr>
          <w:b/>
          <w:sz w:val="28"/>
          <w:szCs w:val="20"/>
        </w:rPr>
      </w:pPr>
    </w:p>
    <w:p w:rsidR="003C3F22" w:rsidRDefault="003C3F22" w:rsidP="003C3F22">
      <w:pPr>
        <w:keepNext/>
        <w:ind w:right="-1"/>
        <w:outlineLvl w:val="1"/>
        <w:rPr>
          <w:b/>
          <w:sz w:val="28"/>
          <w:szCs w:val="20"/>
        </w:rPr>
      </w:pPr>
      <w:r>
        <w:rPr>
          <w:b/>
          <w:sz w:val="28"/>
          <w:szCs w:val="20"/>
        </w:rPr>
        <w:t>Мэр города</w:t>
      </w:r>
      <w:r>
        <w:rPr>
          <w:b/>
          <w:sz w:val="28"/>
          <w:szCs w:val="20"/>
        </w:rPr>
        <w:tab/>
      </w:r>
      <w:r>
        <w:rPr>
          <w:b/>
          <w:sz w:val="28"/>
          <w:szCs w:val="20"/>
        </w:rPr>
        <w:tab/>
      </w:r>
      <w:r>
        <w:rPr>
          <w:b/>
          <w:sz w:val="28"/>
          <w:szCs w:val="20"/>
        </w:rPr>
        <w:tab/>
      </w:r>
      <w:r>
        <w:rPr>
          <w:b/>
          <w:sz w:val="28"/>
          <w:szCs w:val="20"/>
        </w:rPr>
        <w:tab/>
      </w:r>
      <w:r>
        <w:rPr>
          <w:b/>
          <w:sz w:val="28"/>
          <w:szCs w:val="20"/>
        </w:rPr>
        <w:tab/>
        <w:t xml:space="preserve">          </w:t>
      </w:r>
      <w:r>
        <w:rPr>
          <w:b/>
          <w:sz w:val="28"/>
          <w:szCs w:val="20"/>
        </w:rPr>
        <w:tab/>
      </w:r>
      <w:r>
        <w:rPr>
          <w:b/>
          <w:sz w:val="28"/>
          <w:szCs w:val="20"/>
        </w:rPr>
        <w:tab/>
        <w:t xml:space="preserve">          </w:t>
      </w:r>
      <w:r>
        <w:rPr>
          <w:b/>
          <w:sz w:val="28"/>
          <w:szCs w:val="20"/>
        </w:rPr>
        <w:tab/>
        <w:t>В.Н. Павленко</w:t>
      </w:r>
    </w:p>
    <w:p w:rsidR="00803CFF" w:rsidRDefault="00803CFF"/>
    <w:p w:rsidR="005C2D1E" w:rsidRDefault="005C2D1E"/>
    <w:p w:rsidR="005C2D1E" w:rsidRDefault="005C2D1E"/>
    <w:p w:rsidR="005C2D1E" w:rsidRDefault="005C2D1E"/>
    <w:p w:rsidR="005C2D1E" w:rsidRDefault="005C2D1E"/>
    <w:p w:rsidR="00DB2A44" w:rsidRPr="004E6FFD" w:rsidRDefault="00DB2A44" w:rsidP="00DB2A44">
      <w:pPr>
        <w:ind w:firstLine="567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</w:t>
      </w:r>
      <w:r w:rsidRPr="004E6FFD">
        <w:rPr>
          <w:b/>
          <w:sz w:val="28"/>
          <w:szCs w:val="28"/>
        </w:rPr>
        <w:t>риложение</w:t>
      </w:r>
    </w:p>
    <w:p w:rsidR="00DB2A44" w:rsidRPr="004E6FFD" w:rsidRDefault="00DB2A44" w:rsidP="00DB2A44">
      <w:pPr>
        <w:ind w:firstLine="5670"/>
        <w:rPr>
          <w:sz w:val="28"/>
          <w:szCs w:val="28"/>
        </w:rPr>
      </w:pPr>
      <w:r w:rsidRPr="004E6FFD">
        <w:rPr>
          <w:sz w:val="28"/>
          <w:szCs w:val="28"/>
        </w:rPr>
        <w:t xml:space="preserve">к распоряжению мэрии </w:t>
      </w:r>
    </w:p>
    <w:p w:rsidR="00DB2A44" w:rsidRPr="004E6FFD" w:rsidRDefault="00DB2A44" w:rsidP="00DB2A44">
      <w:pPr>
        <w:ind w:firstLine="5670"/>
        <w:rPr>
          <w:sz w:val="28"/>
          <w:szCs w:val="28"/>
        </w:rPr>
      </w:pPr>
      <w:r w:rsidRPr="004E6FFD">
        <w:rPr>
          <w:sz w:val="28"/>
          <w:szCs w:val="28"/>
        </w:rPr>
        <w:t xml:space="preserve">города Архангельска </w:t>
      </w:r>
    </w:p>
    <w:p w:rsidR="00DB2A44" w:rsidRPr="004E6FFD" w:rsidRDefault="00DB2A44" w:rsidP="00DB2A44">
      <w:pPr>
        <w:ind w:firstLine="5670"/>
        <w:rPr>
          <w:sz w:val="28"/>
          <w:szCs w:val="28"/>
        </w:rPr>
      </w:pPr>
      <w:r w:rsidRPr="004E6FFD">
        <w:rPr>
          <w:sz w:val="28"/>
          <w:szCs w:val="28"/>
        </w:rPr>
        <w:t xml:space="preserve">от </w:t>
      </w:r>
      <w:r>
        <w:rPr>
          <w:sz w:val="28"/>
          <w:szCs w:val="28"/>
        </w:rPr>
        <w:t>23.04.2014 № 1220р</w:t>
      </w:r>
    </w:p>
    <w:p w:rsidR="00DB2A44" w:rsidRPr="004E6FFD" w:rsidRDefault="00DB2A44" w:rsidP="00DB2A44">
      <w:pPr>
        <w:jc w:val="center"/>
        <w:rPr>
          <w:b/>
          <w:sz w:val="28"/>
          <w:szCs w:val="28"/>
        </w:rPr>
      </w:pPr>
      <w:r w:rsidRPr="004E6FFD">
        <w:rPr>
          <w:b/>
          <w:sz w:val="28"/>
          <w:szCs w:val="28"/>
        </w:rPr>
        <w:t>ПЕРЕЧЕНЬ</w:t>
      </w:r>
    </w:p>
    <w:p w:rsidR="00DB2A44" w:rsidRPr="004E6FFD" w:rsidRDefault="00DB2A44" w:rsidP="00DB2A44">
      <w:pPr>
        <w:jc w:val="center"/>
        <w:rPr>
          <w:b/>
          <w:sz w:val="28"/>
          <w:szCs w:val="28"/>
        </w:rPr>
      </w:pPr>
      <w:r w:rsidRPr="004E6FFD">
        <w:rPr>
          <w:b/>
          <w:sz w:val="28"/>
          <w:szCs w:val="28"/>
        </w:rPr>
        <w:t>муниципального имущества, принадлежащего</w:t>
      </w:r>
    </w:p>
    <w:p w:rsidR="00DB2A44" w:rsidRDefault="00DB2A44" w:rsidP="00DB2A44">
      <w:pPr>
        <w:jc w:val="center"/>
        <w:rPr>
          <w:b/>
          <w:sz w:val="28"/>
          <w:szCs w:val="28"/>
        </w:rPr>
      </w:pPr>
      <w:r w:rsidRPr="004E6FFD">
        <w:rPr>
          <w:b/>
          <w:sz w:val="28"/>
          <w:szCs w:val="28"/>
        </w:rPr>
        <w:t>муниципальному образованию "Город Архангельск"</w:t>
      </w:r>
    </w:p>
    <w:tbl>
      <w:tblPr>
        <w:tblW w:w="1032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268"/>
        <w:gridCol w:w="2693"/>
        <w:gridCol w:w="1843"/>
        <w:gridCol w:w="2812"/>
      </w:tblGrid>
      <w:tr w:rsidR="00DB2A44" w:rsidRPr="00A7494E" w:rsidTr="00DA3489">
        <w:trPr>
          <w:trHeight w:val="1077"/>
        </w:trPr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:rsidR="00DB2A44" w:rsidRPr="00A7494E" w:rsidRDefault="00DB2A44" w:rsidP="00DA3489">
            <w:pPr>
              <w:jc w:val="center"/>
              <w:rPr>
                <w:b/>
                <w:sz w:val="20"/>
                <w:szCs w:val="20"/>
              </w:rPr>
            </w:pPr>
            <w:r w:rsidRPr="00A7494E">
              <w:rPr>
                <w:b/>
                <w:sz w:val="20"/>
                <w:szCs w:val="20"/>
              </w:rPr>
              <w:t>№ лота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DB2A44" w:rsidRPr="00A7494E" w:rsidRDefault="00DB2A44" w:rsidP="00DA34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Месторасположе</w:t>
            </w:r>
            <w:r w:rsidRPr="00A7494E">
              <w:rPr>
                <w:b/>
                <w:sz w:val="20"/>
                <w:szCs w:val="20"/>
              </w:rPr>
              <w:t>ние муниципального имущества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DB2A44" w:rsidRPr="00A7494E" w:rsidRDefault="00DB2A44" w:rsidP="00DA3489">
            <w:pPr>
              <w:jc w:val="center"/>
              <w:rPr>
                <w:b/>
                <w:sz w:val="20"/>
                <w:szCs w:val="20"/>
              </w:rPr>
            </w:pPr>
            <w:r w:rsidRPr="00A7494E">
              <w:rPr>
                <w:b/>
                <w:sz w:val="20"/>
                <w:szCs w:val="20"/>
              </w:rPr>
              <w:t>Описание</w:t>
            </w:r>
          </w:p>
          <w:p w:rsidR="00DB2A44" w:rsidRPr="00A7494E" w:rsidRDefault="00DB2A44" w:rsidP="00DA3489">
            <w:pPr>
              <w:jc w:val="center"/>
              <w:rPr>
                <w:b/>
                <w:sz w:val="20"/>
                <w:szCs w:val="20"/>
              </w:rPr>
            </w:pPr>
            <w:r w:rsidRPr="00A7494E">
              <w:rPr>
                <w:b/>
                <w:sz w:val="20"/>
                <w:szCs w:val="20"/>
              </w:rPr>
              <w:t>муниципального имущества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DB2A44" w:rsidRPr="00A7494E" w:rsidRDefault="00DB2A44" w:rsidP="00DA3489">
            <w:pPr>
              <w:jc w:val="center"/>
              <w:rPr>
                <w:b/>
                <w:sz w:val="20"/>
                <w:szCs w:val="20"/>
              </w:rPr>
            </w:pPr>
            <w:r w:rsidRPr="00A7494E">
              <w:rPr>
                <w:b/>
                <w:sz w:val="20"/>
                <w:szCs w:val="20"/>
              </w:rPr>
              <w:t>Технические характеристики муниципального имущества</w:t>
            </w:r>
          </w:p>
        </w:tc>
        <w:tc>
          <w:tcPr>
            <w:tcW w:w="2812" w:type="dxa"/>
            <w:tcBorders>
              <w:bottom w:val="single" w:sz="4" w:space="0" w:color="auto"/>
            </w:tcBorders>
            <w:vAlign w:val="center"/>
          </w:tcPr>
          <w:p w:rsidR="00DB2A44" w:rsidRPr="00A7494E" w:rsidRDefault="00DB2A44" w:rsidP="00DA3489">
            <w:pPr>
              <w:jc w:val="center"/>
              <w:rPr>
                <w:b/>
                <w:sz w:val="20"/>
                <w:szCs w:val="20"/>
              </w:rPr>
            </w:pPr>
            <w:r w:rsidRPr="00A7494E">
              <w:rPr>
                <w:b/>
                <w:sz w:val="20"/>
                <w:szCs w:val="20"/>
              </w:rPr>
              <w:t xml:space="preserve">Целевое назначение муниципального имущества </w:t>
            </w:r>
          </w:p>
        </w:tc>
      </w:tr>
      <w:tr w:rsidR="00DB2A44" w:rsidRPr="00A7494E" w:rsidTr="00DA3489">
        <w:trPr>
          <w:trHeight w:val="1410"/>
        </w:trPr>
        <w:tc>
          <w:tcPr>
            <w:tcW w:w="710" w:type="dxa"/>
          </w:tcPr>
          <w:p w:rsidR="00DB2A44" w:rsidRPr="00A7494E" w:rsidRDefault="00DB2A44" w:rsidP="00DA3489">
            <w:pPr>
              <w:rPr>
                <w:sz w:val="22"/>
                <w:szCs w:val="22"/>
              </w:rPr>
            </w:pPr>
            <w:r w:rsidRPr="00A7494E">
              <w:rPr>
                <w:sz w:val="22"/>
                <w:szCs w:val="22"/>
              </w:rPr>
              <w:t>1.</w:t>
            </w:r>
          </w:p>
        </w:tc>
        <w:tc>
          <w:tcPr>
            <w:tcW w:w="2268" w:type="dxa"/>
          </w:tcPr>
          <w:p w:rsidR="00DB2A44" w:rsidRPr="00A7494E" w:rsidRDefault="00DB2A44" w:rsidP="00DA3489">
            <w:pPr>
              <w:rPr>
                <w:sz w:val="22"/>
                <w:szCs w:val="22"/>
              </w:rPr>
            </w:pPr>
            <w:r w:rsidRPr="00A7494E">
              <w:rPr>
                <w:sz w:val="22"/>
                <w:szCs w:val="22"/>
              </w:rPr>
              <w:t xml:space="preserve">г. Архангельск, </w:t>
            </w:r>
          </w:p>
          <w:p w:rsidR="00DB2A44" w:rsidRPr="00A7494E" w:rsidRDefault="00DB2A44" w:rsidP="00DA3489">
            <w:pPr>
              <w:rPr>
                <w:sz w:val="22"/>
                <w:szCs w:val="22"/>
              </w:rPr>
            </w:pPr>
            <w:r w:rsidRPr="00A7494E">
              <w:rPr>
                <w:sz w:val="22"/>
                <w:szCs w:val="22"/>
              </w:rPr>
              <w:t>набережная Северной Двины напротив ул. Воскресенская</w:t>
            </w:r>
          </w:p>
        </w:tc>
        <w:tc>
          <w:tcPr>
            <w:tcW w:w="2693" w:type="dxa"/>
          </w:tcPr>
          <w:p w:rsidR="00DB2A44" w:rsidRPr="00A7494E" w:rsidRDefault="00DB2A44" w:rsidP="00DA34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</w:t>
            </w:r>
            <w:r w:rsidRPr="00A7494E">
              <w:rPr>
                <w:sz w:val="22"/>
                <w:szCs w:val="22"/>
              </w:rPr>
              <w:t>асть набережной Северной Двины с кадастровым номером 29:22:000000:0000:11:401:</w:t>
            </w:r>
          </w:p>
          <w:p w:rsidR="00DB2A44" w:rsidRPr="00A7494E" w:rsidRDefault="00DB2A44" w:rsidP="00DA3489">
            <w:pPr>
              <w:rPr>
                <w:sz w:val="22"/>
                <w:szCs w:val="22"/>
              </w:rPr>
            </w:pPr>
            <w:r w:rsidRPr="00A7494E">
              <w:rPr>
                <w:sz w:val="22"/>
                <w:szCs w:val="22"/>
              </w:rPr>
              <w:t>001:005429190 общей площадью 6 кв.м (согласно схеме)</w:t>
            </w:r>
          </w:p>
        </w:tc>
        <w:tc>
          <w:tcPr>
            <w:tcW w:w="1843" w:type="dxa"/>
          </w:tcPr>
          <w:p w:rsidR="00DB2A44" w:rsidRPr="00A7494E" w:rsidRDefault="00DB2A44" w:rsidP="00DA3489">
            <w:pPr>
              <w:rPr>
                <w:sz w:val="22"/>
                <w:szCs w:val="22"/>
              </w:rPr>
            </w:pPr>
            <w:r w:rsidRPr="00A7494E">
              <w:rPr>
                <w:sz w:val="22"/>
                <w:szCs w:val="22"/>
              </w:rPr>
              <w:t>Материал покрытия - бетон,</w:t>
            </w:r>
          </w:p>
          <w:p w:rsidR="00DB2A44" w:rsidRPr="00A7494E" w:rsidRDefault="00DB2A44" w:rsidP="00DA3489">
            <w:pPr>
              <w:rPr>
                <w:sz w:val="22"/>
                <w:szCs w:val="22"/>
              </w:rPr>
            </w:pPr>
            <w:r w:rsidRPr="00A7494E">
              <w:rPr>
                <w:sz w:val="22"/>
                <w:szCs w:val="22"/>
              </w:rPr>
              <w:t>год ввода в эксплуатацию 1960.</w:t>
            </w:r>
          </w:p>
        </w:tc>
        <w:tc>
          <w:tcPr>
            <w:tcW w:w="2812" w:type="dxa"/>
          </w:tcPr>
          <w:p w:rsidR="00DB2A44" w:rsidRPr="00A7494E" w:rsidRDefault="00DB2A44" w:rsidP="00DA34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A7494E">
              <w:rPr>
                <w:sz w:val="20"/>
                <w:szCs w:val="20"/>
              </w:rPr>
              <w:t>ля размещения пункта проката детского игрового и развлекательного оборудования</w:t>
            </w:r>
          </w:p>
          <w:p w:rsidR="00DB2A44" w:rsidRPr="00A7494E" w:rsidRDefault="00DB2A44" w:rsidP="00DA3489">
            <w:pPr>
              <w:rPr>
                <w:sz w:val="20"/>
                <w:szCs w:val="20"/>
              </w:rPr>
            </w:pPr>
          </w:p>
        </w:tc>
      </w:tr>
      <w:tr w:rsidR="00DB2A44" w:rsidRPr="00A7494E" w:rsidTr="00DA3489">
        <w:trPr>
          <w:trHeight w:val="1416"/>
        </w:trPr>
        <w:tc>
          <w:tcPr>
            <w:tcW w:w="710" w:type="dxa"/>
          </w:tcPr>
          <w:p w:rsidR="00DB2A44" w:rsidRPr="00A7494E" w:rsidRDefault="00DB2A44" w:rsidP="00DA3489">
            <w:pPr>
              <w:rPr>
                <w:sz w:val="22"/>
                <w:szCs w:val="22"/>
              </w:rPr>
            </w:pPr>
            <w:r w:rsidRPr="00A7494E">
              <w:rPr>
                <w:sz w:val="22"/>
                <w:szCs w:val="22"/>
              </w:rPr>
              <w:t>2.</w:t>
            </w:r>
          </w:p>
        </w:tc>
        <w:tc>
          <w:tcPr>
            <w:tcW w:w="2268" w:type="dxa"/>
          </w:tcPr>
          <w:p w:rsidR="00DB2A44" w:rsidRPr="00A7494E" w:rsidRDefault="00DB2A44" w:rsidP="00DA3489">
            <w:pPr>
              <w:rPr>
                <w:sz w:val="22"/>
                <w:szCs w:val="22"/>
              </w:rPr>
            </w:pPr>
            <w:r w:rsidRPr="00A7494E">
              <w:rPr>
                <w:sz w:val="22"/>
                <w:szCs w:val="22"/>
              </w:rPr>
              <w:t xml:space="preserve">г. Архангельск, </w:t>
            </w:r>
          </w:p>
          <w:p w:rsidR="00DB2A44" w:rsidRPr="00A7494E" w:rsidRDefault="00DB2A44" w:rsidP="00DA3489">
            <w:pPr>
              <w:rPr>
                <w:sz w:val="22"/>
                <w:szCs w:val="22"/>
              </w:rPr>
            </w:pPr>
            <w:r w:rsidRPr="00A7494E">
              <w:rPr>
                <w:sz w:val="22"/>
                <w:szCs w:val="22"/>
              </w:rPr>
              <w:t>набережная Северной Двины напротив ул. Воскресенская</w:t>
            </w:r>
          </w:p>
        </w:tc>
        <w:tc>
          <w:tcPr>
            <w:tcW w:w="2693" w:type="dxa"/>
          </w:tcPr>
          <w:p w:rsidR="00DB2A44" w:rsidRPr="00A7494E" w:rsidRDefault="00DB2A44" w:rsidP="00DA34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</w:t>
            </w:r>
            <w:r w:rsidRPr="00A7494E">
              <w:rPr>
                <w:sz w:val="22"/>
                <w:szCs w:val="22"/>
              </w:rPr>
              <w:t>асть набережной Северной Двины с кадастровым номером 29:22:000000:0000:11:401:</w:t>
            </w:r>
          </w:p>
          <w:p w:rsidR="00DB2A44" w:rsidRPr="00A7494E" w:rsidRDefault="00DB2A44" w:rsidP="00DA3489">
            <w:pPr>
              <w:rPr>
                <w:sz w:val="22"/>
                <w:szCs w:val="22"/>
              </w:rPr>
            </w:pPr>
            <w:r w:rsidRPr="00A7494E">
              <w:rPr>
                <w:sz w:val="22"/>
                <w:szCs w:val="22"/>
              </w:rPr>
              <w:t>001:005429190 общей площадью 6 кв.м (согласно схеме)</w:t>
            </w:r>
          </w:p>
        </w:tc>
        <w:tc>
          <w:tcPr>
            <w:tcW w:w="1843" w:type="dxa"/>
          </w:tcPr>
          <w:p w:rsidR="00DB2A44" w:rsidRPr="00A7494E" w:rsidRDefault="00DB2A44" w:rsidP="00DA3489">
            <w:pPr>
              <w:rPr>
                <w:sz w:val="22"/>
                <w:szCs w:val="22"/>
              </w:rPr>
            </w:pPr>
            <w:r w:rsidRPr="00A7494E">
              <w:rPr>
                <w:sz w:val="22"/>
                <w:szCs w:val="22"/>
              </w:rPr>
              <w:t>Материал покрытия - бетон,</w:t>
            </w:r>
          </w:p>
          <w:p w:rsidR="00DB2A44" w:rsidRPr="00A7494E" w:rsidRDefault="00DB2A44" w:rsidP="00DA3489">
            <w:pPr>
              <w:rPr>
                <w:sz w:val="22"/>
                <w:szCs w:val="22"/>
              </w:rPr>
            </w:pPr>
            <w:r w:rsidRPr="00A7494E">
              <w:rPr>
                <w:sz w:val="22"/>
                <w:szCs w:val="22"/>
              </w:rPr>
              <w:t>год ввода в эксплуатацию 1960.</w:t>
            </w:r>
          </w:p>
        </w:tc>
        <w:tc>
          <w:tcPr>
            <w:tcW w:w="2812" w:type="dxa"/>
          </w:tcPr>
          <w:p w:rsidR="00DB2A44" w:rsidRPr="00A7494E" w:rsidRDefault="00DB2A44" w:rsidP="00DA34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A7494E">
              <w:rPr>
                <w:sz w:val="20"/>
                <w:szCs w:val="20"/>
              </w:rPr>
              <w:t>ля размещения пункта проката детского игрового и развлекательного оборудования</w:t>
            </w:r>
          </w:p>
          <w:p w:rsidR="00DB2A44" w:rsidRPr="00A7494E" w:rsidRDefault="00DB2A44" w:rsidP="00DA3489">
            <w:pPr>
              <w:rPr>
                <w:sz w:val="20"/>
                <w:szCs w:val="20"/>
              </w:rPr>
            </w:pPr>
          </w:p>
        </w:tc>
      </w:tr>
      <w:tr w:rsidR="00DB2A44" w:rsidRPr="00A7494E" w:rsidTr="00DA3489">
        <w:trPr>
          <w:trHeight w:val="1270"/>
        </w:trPr>
        <w:tc>
          <w:tcPr>
            <w:tcW w:w="710" w:type="dxa"/>
          </w:tcPr>
          <w:p w:rsidR="00DB2A44" w:rsidRPr="00A7494E" w:rsidRDefault="00DB2A44" w:rsidP="00DA3489">
            <w:pPr>
              <w:rPr>
                <w:sz w:val="22"/>
                <w:szCs w:val="22"/>
              </w:rPr>
            </w:pPr>
            <w:r w:rsidRPr="00A7494E">
              <w:rPr>
                <w:sz w:val="22"/>
                <w:szCs w:val="22"/>
              </w:rPr>
              <w:t>3.</w:t>
            </w:r>
          </w:p>
        </w:tc>
        <w:tc>
          <w:tcPr>
            <w:tcW w:w="2268" w:type="dxa"/>
          </w:tcPr>
          <w:p w:rsidR="00DB2A44" w:rsidRPr="00A7494E" w:rsidRDefault="00DB2A44" w:rsidP="00DA3489">
            <w:pPr>
              <w:rPr>
                <w:sz w:val="22"/>
                <w:szCs w:val="22"/>
              </w:rPr>
            </w:pPr>
            <w:r w:rsidRPr="00A7494E">
              <w:rPr>
                <w:sz w:val="22"/>
                <w:szCs w:val="22"/>
              </w:rPr>
              <w:t xml:space="preserve">г. Архангельск, </w:t>
            </w:r>
          </w:p>
          <w:p w:rsidR="00DB2A44" w:rsidRPr="00A7494E" w:rsidRDefault="00DB2A44" w:rsidP="00DA3489">
            <w:pPr>
              <w:rPr>
                <w:sz w:val="22"/>
                <w:szCs w:val="22"/>
              </w:rPr>
            </w:pPr>
            <w:r w:rsidRPr="00A7494E">
              <w:rPr>
                <w:sz w:val="22"/>
                <w:szCs w:val="22"/>
              </w:rPr>
              <w:t>набережная Северной Двины напротив д. 98 по наб. Северной Двины</w:t>
            </w:r>
          </w:p>
        </w:tc>
        <w:tc>
          <w:tcPr>
            <w:tcW w:w="2693" w:type="dxa"/>
          </w:tcPr>
          <w:p w:rsidR="00DB2A44" w:rsidRPr="00A7494E" w:rsidRDefault="00DB2A44" w:rsidP="00DA34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</w:t>
            </w:r>
            <w:r w:rsidRPr="00A7494E">
              <w:rPr>
                <w:sz w:val="22"/>
                <w:szCs w:val="22"/>
              </w:rPr>
              <w:t>асть набережной Северной Двины с кадастровым номером 29:22:000000:0000:11:401:</w:t>
            </w:r>
          </w:p>
          <w:p w:rsidR="00DB2A44" w:rsidRPr="00A7494E" w:rsidRDefault="00DB2A44" w:rsidP="00DA3489">
            <w:pPr>
              <w:rPr>
                <w:sz w:val="22"/>
                <w:szCs w:val="22"/>
              </w:rPr>
            </w:pPr>
            <w:r w:rsidRPr="00A7494E">
              <w:rPr>
                <w:sz w:val="22"/>
                <w:szCs w:val="22"/>
              </w:rPr>
              <w:t>001:005429190 общей площадью 6 кв.м (согласно схеме)</w:t>
            </w:r>
          </w:p>
        </w:tc>
        <w:tc>
          <w:tcPr>
            <w:tcW w:w="1843" w:type="dxa"/>
          </w:tcPr>
          <w:p w:rsidR="00DB2A44" w:rsidRPr="00A7494E" w:rsidRDefault="00DB2A44" w:rsidP="00DA3489">
            <w:pPr>
              <w:rPr>
                <w:sz w:val="22"/>
                <w:szCs w:val="22"/>
              </w:rPr>
            </w:pPr>
            <w:r w:rsidRPr="00A7494E">
              <w:rPr>
                <w:sz w:val="22"/>
                <w:szCs w:val="22"/>
              </w:rPr>
              <w:t>Материал покрытия - бетон,</w:t>
            </w:r>
          </w:p>
          <w:p w:rsidR="00DB2A44" w:rsidRPr="00A7494E" w:rsidRDefault="00DB2A44" w:rsidP="00DA3489">
            <w:pPr>
              <w:rPr>
                <w:sz w:val="22"/>
                <w:szCs w:val="22"/>
              </w:rPr>
            </w:pPr>
            <w:r w:rsidRPr="00A7494E">
              <w:rPr>
                <w:sz w:val="22"/>
                <w:szCs w:val="22"/>
              </w:rPr>
              <w:t>год ввода в эксплуатацию 1960.</w:t>
            </w:r>
          </w:p>
        </w:tc>
        <w:tc>
          <w:tcPr>
            <w:tcW w:w="2812" w:type="dxa"/>
          </w:tcPr>
          <w:p w:rsidR="00DB2A44" w:rsidRPr="00A7494E" w:rsidRDefault="00DB2A44" w:rsidP="00DA34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A7494E">
              <w:rPr>
                <w:sz w:val="20"/>
                <w:szCs w:val="20"/>
              </w:rPr>
              <w:t xml:space="preserve">од торговлю </w:t>
            </w:r>
            <w:r w:rsidRPr="00A7494E">
              <w:rPr>
                <w:bCs/>
                <w:sz w:val="20"/>
                <w:szCs w:val="20"/>
              </w:rPr>
              <w:t xml:space="preserve">мороженым в фабричной упаковке, безалкогольными напитками в фабричной упаковке (за исключением тонизирующих, в том числе энергетических напитков, безалкогольного пива, безалкогольного вина), выпечными и кондитерскими изделиями в фабричной или индивидуальной упаковке, </w:t>
            </w:r>
            <w:r w:rsidRPr="00A7494E">
              <w:rPr>
                <w:sz w:val="20"/>
                <w:szCs w:val="20"/>
              </w:rPr>
              <w:t>сувенирной продукцией, игрушками, промышленными изделиями народных промыслов, без права продажи алкогольной продукции (включая пиво)</w:t>
            </w:r>
          </w:p>
        </w:tc>
      </w:tr>
      <w:tr w:rsidR="00DB2A44" w:rsidRPr="00A7494E" w:rsidTr="00DA3489">
        <w:trPr>
          <w:trHeight w:val="416"/>
        </w:trPr>
        <w:tc>
          <w:tcPr>
            <w:tcW w:w="710" w:type="dxa"/>
          </w:tcPr>
          <w:p w:rsidR="00DB2A44" w:rsidRPr="00A7494E" w:rsidRDefault="00DB2A44" w:rsidP="00DA3489">
            <w:pPr>
              <w:rPr>
                <w:sz w:val="22"/>
                <w:szCs w:val="22"/>
              </w:rPr>
            </w:pPr>
            <w:r w:rsidRPr="00A7494E">
              <w:rPr>
                <w:sz w:val="22"/>
                <w:szCs w:val="22"/>
              </w:rPr>
              <w:t>4.</w:t>
            </w:r>
          </w:p>
        </w:tc>
        <w:tc>
          <w:tcPr>
            <w:tcW w:w="2268" w:type="dxa"/>
          </w:tcPr>
          <w:p w:rsidR="00DB2A44" w:rsidRPr="00A7494E" w:rsidRDefault="00DB2A44" w:rsidP="00DA3489">
            <w:pPr>
              <w:rPr>
                <w:sz w:val="22"/>
                <w:szCs w:val="22"/>
              </w:rPr>
            </w:pPr>
            <w:r w:rsidRPr="00A7494E">
              <w:rPr>
                <w:sz w:val="22"/>
                <w:szCs w:val="22"/>
              </w:rPr>
              <w:t xml:space="preserve">г. Архангельск, </w:t>
            </w:r>
          </w:p>
          <w:p w:rsidR="00DB2A44" w:rsidRPr="00A7494E" w:rsidRDefault="00DB2A44" w:rsidP="00DA3489">
            <w:pPr>
              <w:rPr>
                <w:sz w:val="22"/>
                <w:szCs w:val="22"/>
              </w:rPr>
            </w:pPr>
            <w:r w:rsidRPr="00A7494E">
              <w:rPr>
                <w:sz w:val="22"/>
                <w:szCs w:val="22"/>
              </w:rPr>
              <w:t>набережная Северной Двины напротив ул. Попова</w:t>
            </w:r>
          </w:p>
        </w:tc>
        <w:tc>
          <w:tcPr>
            <w:tcW w:w="2693" w:type="dxa"/>
          </w:tcPr>
          <w:p w:rsidR="00DB2A44" w:rsidRPr="00A7494E" w:rsidRDefault="00DB2A44" w:rsidP="00DA34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</w:t>
            </w:r>
            <w:r w:rsidRPr="00A7494E">
              <w:rPr>
                <w:sz w:val="22"/>
                <w:szCs w:val="22"/>
              </w:rPr>
              <w:t>асть набережной Северной Двины с кадастровым номером 29:22:000000:0000:11:401:</w:t>
            </w:r>
          </w:p>
          <w:p w:rsidR="00DB2A44" w:rsidRPr="00A7494E" w:rsidRDefault="00DB2A44" w:rsidP="00DA3489">
            <w:pPr>
              <w:rPr>
                <w:sz w:val="22"/>
                <w:szCs w:val="22"/>
              </w:rPr>
            </w:pPr>
            <w:r w:rsidRPr="00A7494E">
              <w:rPr>
                <w:sz w:val="22"/>
                <w:szCs w:val="22"/>
              </w:rPr>
              <w:t>001:005429190 общей площадью 6 кв.м (согласно схеме)</w:t>
            </w:r>
          </w:p>
        </w:tc>
        <w:tc>
          <w:tcPr>
            <w:tcW w:w="1843" w:type="dxa"/>
          </w:tcPr>
          <w:p w:rsidR="00DB2A44" w:rsidRPr="00A7494E" w:rsidRDefault="00DB2A44" w:rsidP="00DA3489">
            <w:pPr>
              <w:rPr>
                <w:sz w:val="22"/>
                <w:szCs w:val="22"/>
              </w:rPr>
            </w:pPr>
            <w:r w:rsidRPr="00A7494E">
              <w:rPr>
                <w:sz w:val="22"/>
                <w:szCs w:val="22"/>
              </w:rPr>
              <w:t>Материал покрытия - бетон,</w:t>
            </w:r>
          </w:p>
          <w:p w:rsidR="00DB2A44" w:rsidRPr="00A7494E" w:rsidRDefault="00DB2A44" w:rsidP="00DA3489">
            <w:pPr>
              <w:rPr>
                <w:sz w:val="22"/>
                <w:szCs w:val="22"/>
              </w:rPr>
            </w:pPr>
            <w:r w:rsidRPr="00A7494E">
              <w:rPr>
                <w:sz w:val="22"/>
                <w:szCs w:val="22"/>
              </w:rPr>
              <w:t>год ввода в эксплуатацию 1960.</w:t>
            </w:r>
          </w:p>
        </w:tc>
        <w:tc>
          <w:tcPr>
            <w:tcW w:w="2812" w:type="dxa"/>
          </w:tcPr>
          <w:p w:rsidR="00DB2A44" w:rsidRPr="00A7494E" w:rsidRDefault="00DB2A44" w:rsidP="00DA34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A7494E">
              <w:rPr>
                <w:sz w:val="20"/>
                <w:szCs w:val="20"/>
              </w:rPr>
              <w:t xml:space="preserve">од торговлю </w:t>
            </w:r>
            <w:r w:rsidRPr="00A7494E">
              <w:rPr>
                <w:bCs/>
                <w:sz w:val="20"/>
                <w:szCs w:val="20"/>
              </w:rPr>
              <w:t xml:space="preserve">мороженым в фабричной упаковке, безалкогольными напитками в фабричной упаковке (за исключением тонизирующих, в том числе энергетических напитков, безалкогольного пива, безалкогольного вина), выпечными и кондитерскими изделиями в фабричной или индивидуальной упаковке, </w:t>
            </w:r>
            <w:r w:rsidRPr="00A7494E">
              <w:rPr>
                <w:sz w:val="20"/>
                <w:szCs w:val="20"/>
              </w:rPr>
              <w:t xml:space="preserve">сувенирной продукцией, игрушками, промышленными изделиями народных промыслов, без права продажи алкогольной </w:t>
            </w:r>
            <w:r w:rsidRPr="00A7494E">
              <w:rPr>
                <w:sz w:val="20"/>
                <w:szCs w:val="20"/>
              </w:rPr>
              <w:lastRenderedPageBreak/>
              <w:t>продукции (включая пиво)</w:t>
            </w:r>
          </w:p>
        </w:tc>
      </w:tr>
      <w:tr w:rsidR="00DB2A44" w:rsidRPr="00A7494E" w:rsidTr="00DA3489">
        <w:trPr>
          <w:trHeight w:val="276"/>
        </w:trPr>
        <w:tc>
          <w:tcPr>
            <w:tcW w:w="710" w:type="dxa"/>
            <w:tcBorders>
              <w:bottom w:val="single" w:sz="4" w:space="0" w:color="auto"/>
            </w:tcBorders>
          </w:tcPr>
          <w:p w:rsidR="00DB2A44" w:rsidRPr="00A7494E" w:rsidRDefault="00DB2A44" w:rsidP="00DA3489">
            <w:pPr>
              <w:rPr>
                <w:sz w:val="22"/>
                <w:szCs w:val="22"/>
              </w:rPr>
            </w:pPr>
            <w:r w:rsidRPr="00A7494E"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B2A44" w:rsidRPr="00A7494E" w:rsidRDefault="00DB2A44" w:rsidP="00DA3489">
            <w:pPr>
              <w:rPr>
                <w:sz w:val="22"/>
                <w:szCs w:val="22"/>
              </w:rPr>
            </w:pPr>
            <w:r w:rsidRPr="00A7494E">
              <w:rPr>
                <w:sz w:val="22"/>
                <w:szCs w:val="22"/>
              </w:rPr>
              <w:t xml:space="preserve">г. Архангельск, </w:t>
            </w:r>
          </w:p>
          <w:p w:rsidR="00DB2A44" w:rsidRPr="00A7494E" w:rsidRDefault="00DB2A44" w:rsidP="00DA3489">
            <w:pPr>
              <w:rPr>
                <w:sz w:val="22"/>
                <w:szCs w:val="22"/>
              </w:rPr>
            </w:pPr>
            <w:r w:rsidRPr="00A7494E">
              <w:rPr>
                <w:sz w:val="22"/>
                <w:szCs w:val="22"/>
              </w:rPr>
              <w:t>набережная Северной Двины напротив ул. Попова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B2A44" w:rsidRPr="00A7494E" w:rsidRDefault="00DB2A44" w:rsidP="00DA34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</w:t>
            </w:r>
            <w:r w:rsidRPr="00A7494E">
              <w:rPr>
                <w:sz w:val="22"/>
                <w:szCs w:val="22"/>
              </w:rPr>
              <w:t>асть набережной Северной Двины с кадастровым номером 29:22:000000:0000:11:401:</w:t>
            </w:r>
          </w:p>
          <w:p w:rsidR="00DB2A44" w:rsidRPr="00A7494E" w:rsidRDefault="00DB2A44" w:rsidP="00DA3489">
            <w:pPr>
              <w:rPr>
                <w:sz w:val="22"/>
                <w:szCs w:val="22"/>
              </w:rPr>
            </w:pPr>
            <w:r w:rsidRPr="00A7494E">
              <w:rPr>
                <w:sz w:val="22"/>
                <w:szCs w:val="22"/>
              </w:rPr>
              <w:t>001:005429190 общей площадью 6 кв.м (согласно схеме)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B2A44" w:rsidRPr="00A7494E" w:rsidRDefault="00DB2A44" w:rsidP="00DA3489">
            <w:pPr>
              <w:rPr>
                <w:sz w:val="22"/>
                <w:szCs w:val="22"/>
              </w:rPr>
            </w:pPr>
            <w:r w:rsidRPr="00A7494E">
              <w:rPr>
                <w:sz w:val="22"/>
                <w:szCs w:val="22"/>
              </w:rPr>
              <w:t>Материал покрытия - бетон,</w:t>
            </w:r>
          </w:p>
          <w:p w:rsidR="00DB2A44" w:rsidRPr="00A7494E" w:rsidRDefault="00DB2A44" w:rsidP="00DA3489">
            <w:pPr>
              <w:rPr>
                <w:sz w:val="22"/>
                <w:szCs w:val="22"/>
              </w:rPr>
            </w:pPr>
            <w:r w:rsidRPr="00A7494E">
              <w:rPr>
                <w:sz w:val="22"/>
                <w:szCs w:val="22"/>
              </w:rPr>
              <w:t>год ввода в эксплуатацию 1960.</w:t>
            </w:r>
          </w:p>
        </w:tc>
        <w:tc>
          <w:tcPr>
            <w:tcW w:w="2812" w:type="dxa"/>
            <w:tcBorders>
              <w:bottom w:val="single" w:sz="4" w:space="0" w:color="auto"/>
            </w:tcBorders>
          </w:tcPr>
          <w:p w:rsidR="00DB2A44" w:rsidRPr="00A7494E" w:rsidRDefault="00DB2A44" w:rsidP="00DA34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A7494E">
              <w:rPr>
                <w:sz w:val="20"/>
                <w:szCs w:val="20"/>
              </w:rPr>
              <w:t xml:space="preserve">од торговлю </w:t>
            </w:r>
            <w:r w:rsidRPr="00A7494E">
              <w:rPr>
                <w:bCs/>
                <w:sz w:val="20"/>
                <w:szCs w:val="20"/>
              </w:rPr>
              <w:t xml:space="preserve">мороженым в фабричной упаковке, безалкогольными напитками в фабричной упаковке (за исключением тонизирующих, в том числе энергетических напитков, безалкогольного пива, безалкогольного вина), выпечными и кондитерскими изделиями в фабричной или индивидуальной упаковке, </w:t>
            </w:r>
            <w:r w:rsidRPr="00A7494E">
              <w:rPr>
                <w:sz w:val="20"/>
                <w:szCs w:val="20"/>
              </w:rPr>
              <w:t>сувенирной продукцией, игрушками, промышленными изделиями народных промыслов, без права продажи алкогольной продукции (включая пиво)</w:t>
            </w:r>
          </w:p>
        </w:tc>
      </w:tr>
    </w:tbl>
    <w:p w:rsidR="00DB2A44" w:rsidRDefault="00DB2A44" w:rsidP="00DB2A44">
      <w:pPr>
        <w:ind w:firstLine="567"/>
      </w:pPr>
    </w:p>
    <w:p w:rsidR="00DB2A44" w:rsidRDefault="00DB2A44" w:rsidP="00DB2A44">
      <w:pPr>
        <w:ind w:firstLine="567"/>
        <w:jc w:val="center"/>
        <w:rPr>
          <w:u w:val="single"/>
        </w:rPr>
      </w:pPr>
    </w:p>
    <w:p w:rsidR="00DB2A44" w:rsidRDefault="00DB2A44" w:rsidP="00DB2A44">
      <w:pPr>
        <w:ind w:firstLine="567"/>
        <w:jc w:val="center"/>
        <w:rPr>
          <w:u w:val="single"/>
        </w:rPr>
      </w:pPr>
    </w:p>
    <w:p w:rsidR="00DB2A44" w:rsidRDefault="00DB2A44" w:rsidP="00DB2A44">
      <w:pPr>
        <w:ind w:firstLine="567"/>
        <w:jc w:val="center"/>
        <w:rPr>
          <w:u w:val="single"/>
        </w:rPr>
      </w:pPr>
    </w:p>
    <w:p w:rsidR="00DB2A44" w:rsidRDefault="00DB2A44" w:rsidP="00DB2A44">
      <w:pPr>
        <w:ind w:firstLine="567"/>
        <w:jc w:val="center"/>
      </w:pPr>
      <w:r>
        <w:t>____________</w:t>
      </w:r>
    </w:p>
    <w:p w:rsidR="00DB2A44" w:rsidRPr="005376E4" w:rsidRDefault="00DB2A44" w:rsidP="00DB2A44">
      <w:pPr>
        <w:ind w:firstLine="567"/>
        <w:jc w:val="center"/>
      </w:pPr>
    </w:p>
    <w:p w:rsidR="00DB2A44" w:rsidRDefault="00DB2A44" w:rsidP="00DB2A44">
      <w:pPr>
        <w:ind w:firstLine="567"/>
        <w:jc w:val="center"/>
        <w:rPr>
          <w:u w:val="single"/>
        </w:rPr>
      </w:pPr>
    </w:p>
    <w:p w:rsidR="00DB2A44" w:rsidRDefault="00DB2A44" w:rsidP="00DB2A44">
      <w:pPr>
        <w:ind w:firstLine="567"/>
        <w:jc w:val="center"/>
        <w:rPr>
          <w:u w:val="single"/>
        </w:rPr>
      </w:pPr>
    </w:p>
    <w:p w:rsidR="00DB2A44" w:rsidRDefault="00DB2A44" w:rsidP="00DB2A44">
      <w:pPr>
        <w:ind w:firstLine="567"/>
        <w:jc w:val="center"/>
        <w:rPr>
          <w:u w:val="single"/>
        </w:rPr>
      </w:pPr>
    </w:p>
    <w:p w:rsidR="00DB2A44" w:rsidRDefault="00DB2A44" w:rsidP="00DB2A44">
      <w:pPr>
        <w:ind w:firstLine="567"/>
        <w:jc w:val="center"/>
        <w:rPr>
          <w:u w:val="single"/>
        </w:rPr>
      </w:pPr>
    </w:p>
    <w:p w:rsidR="00DB2A44" w:rsidRDefault="00DB2A44" w:rsidP="00DB2A44">
      <w:pPr>
        <w:ind w:firstLine="567"/>
        <w:jc w:val="center"/>
        <w:rPr>
          <w:u w:val="single"/>
        </w:rPr>
      </w:pPr>
    </w:p>
    <w:p w:rsidR="00DB2A44" w:rsidRDefault="00DB2A44" w:rsidP="00DB2A44">
      <w:pPr>
        <w:ind w:firstLine="567"/>
        <w:jc w:val="center"/>
        <w:rPr>
          <w:u w:val="single"/>
        </w:rPr>
      </w:pPr>
    </w:p>
    <w:p w:rsidR="00DB2A44" w:rsidRDefault="00DB2A44" w:rsidP="00DB2A44">
      <w:pPr>
        <w:ind w:firstLine="567"/>
        <w:jc w:val="center"/>
        <w:rPr>
          <w:u w:val="single"/>
        </w:rPr>
      </w:pPr>
    </w:p>
    <w:p w:rsidR="00DB2A44" w:rsidRDefault="00DB2A44" w:rsidP="00DB2A44">
      <w:pPr>
        <w:ind w:firstLine="567"/>
        <w:jc w:val="center"/>
        <w:rPr>
          <w:u w:val="single"/>
        </w:rPr>
      </w:pPr>
    </w:p>
    <w:p w:rsidR="00DB2A44" w:rsidRDefault="00DB2A44" w:rsidP="00DB2A44">
      <w:pPr>
        <w:ind w:firstLine="567"/>
        <w:jc w:val="center"/>
        <w:rPr>
          <w:u w:val="single"/>
        </w:rPr>
      </w:pPr>
    </w:p>
    <w:p w:rsidR="00DB2A44" w:rsidRDefault="00DB2A44" w:rsidP="00DB2A44">
      <w:pPr>
        <w:ind w:firstLine="567"/>
        <w:jc w:val="center"/>
        <w:rPr>
          <w:u w:val="single"/>
        </w:rPr>
      </w:pPr>
    </w:p>
    <w:p w:rsidR="00DB2A44" w:rsidRDefault="00DB2A44" w:rsidP="00DB2A44">
      <w:pPr>
        <w:ind w:firstLine="567"/>
        <w:jc w:val="center"/>
        <w:rPr>
          <w:u w:val="single"/>
        </w:rPr>
      </w:pPr>
    </w:p>
    <w:p w:rsidR="00DB2A44" w:rsidRDefault="00DB2A44" w:rsidP="00DB2A44">
      <w:pPr>
        <w:ind w:firstLine="567"/>
        <w:jc w:val="center"/>
        <w:rPr>
          <w:u w:val="single"/>
        </w:rPr>
      </w:pPr>
    </w:p>
    <w:p w:rsidR="00DB2A44" w:rsidRDefault="00DB2A44" w:rsidP="00DB2A44">
      <w:pPr>
        <w:ind w:firstLine="567"/>
        <w:jc w:val="center"/>
        <w:rPr>
          <w:u w:val="single"/>
        </w:rPr>
      </w:pPr>
    </w:p>
    <w:p w:rsidR="00DB2A44" w:rsidRDefault="00DB2A44" w:rsidP="00DB2A44">
      <w:pPr>
        <w:ind w:firstLine="567"/>
        <w:jc w:val="center"/>
        <w:rPr>
          <w:u w:val="single"/>
        </w:rPr>
      </w:pPr>
    </w:p>
    <w:p w:rsidR="00DB2A44" w:rsidRDefault="00DB2A44" w:rsidP="00DB2A44">
      <w:pPr>
        <w:ind w:firstLine="567"/>
        <w:jc w:val="center"/>
        <w:rPr>
          <w:u w:val="single"/>
        </w:rPr>
      </w:pPr>
    </w:p>
    <w:p w:rsidR="00DB2A44" w:rsidRDefault="00DB2A44" w:rsidP="00DB2A44">
      <w:pPr>
        <w:ind w:firstLine="567"/>
        <w:jc w:val="center"/>
        <w:rPr>
          <w:u w:val="single"/>
        </w:rPr>
      </w:pPr>
    </w:p>
    <w:p w:rsidR="00DB2A44" w:rsidRDefault="00DB2A44" w:rsidP="00DB2A44">
      <w:pPr>
        <w:ind w:firstLine="567"/>
        <w:jc w:val="center"/>
        <w:rPr>
          <w:u w:val="single"/>
        </w:rPr>
      </w:pPr>
    </w:p>
    <w:p w:rsidR="00DB2A44" w:rsidRDefault="00DB2A44" w:rsidP="00DB2A44">
      <w:pPr>
        <w:ind w:firstLine="567"/>
        <w:jc w:val="center"/>
        <w:rPr>
          <w:u w:val="single"/>
        </w:rPr>
      </w:pPr>
    </w:p>
    <w:p w:rsidR="00DB2A44" w:rsidRDefault="00DB2A44">
      <w:bookmarkStart w:id="0" w:name="_GoBack"/>
      <w:bookmarkEnd w:id="0"/>
    </w:p>
    <w:p w:rsidR="005C2D1E" w:rsidRDefault="005C2D1E" w:rsidP="005C2D1E">
      <w:pPr>
        <w:ind w:hanging="426"/>
        <w:jc w:val="center"/>
        <w:rPr>
          <w:u w:val="single"/>
        </w:rPr>
      </w:pPr>
      <w:r>
        <w:rPr>
          <w:noProof/>
        </w:rPr>
        <w:lastRenderedPageBreak/>
        <w:drawing>
          <wp:inline distT="0" distB="0" distL="0" distR="0">
            <wp:extent cx="6225540" cy="10584180"/>
            <wp:effectExtent l="0" t="0" r="3810" b="7620"/>
            <wp:docPr id="3" name="Рисунок 3" descr="Sca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an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5540" cy="1058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D1E" w:rsidRDefault="005C2D1E" w:rsidP="005C2D1E">
      <w:pPr>
        <w:ind w:hanging="426"/>
        <w:jc w:val="center"/>
        <w:rPr>
          <w:u w:val="single"/>
        </w:rPr>
      </w:pPr>
      <w:r>
        <w:rPr>
          <w:noProof/>
        </w:rPr>
        <w:lastRenderedPageBreak/>
        <w:drawing>
          <wp:inline distT="0" distB="0" distL="0" distR="0">
            <wp:extent cx="6842760" cy="11224260"/>
            <wp:effectExtent l="0" t="0" r="0" b="0"/>
            <wp:docPr id="2" name="Рисунок 2" descr="Scan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an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2760" cy="1122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D1E" w:rsidRPr="005C2D1E" w:rsidRDefault="005C2D1E" w:rsidP="005C2D1E">
      <w:pPr>
        <w:ind w:left="-426" w:firstLine="567"/>
        <w:jc w:val="center"/>
        <w:rPr>
          <w:u w:val="single"/>
        </w:rPr>
      </w:pPr>
      <w:r>
        <w:rPr>
          <w:noProof/>
        </w:rPr>
        <w:lastRenderedPageBreak/>
        <w:drawing>
          <wp:inline distT="0" distB="0" distL="0" distR="0" wp14:anchorId="370677AD" wp14:editId="0E2A0A15">
            <wp:extent cx="7094220" cy="11673840"/>
            <wp:effectExtent l="0" t="0" r="0" b="3810"/>
            <wp:docPr id="1" name="Рисунок 1" descr="Scan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can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4220" cy="1167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C2D1E" w:rsidRPr="005C2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692971"/>
    <w:multiLevelType w:val="multilevel"/>
    <w:tmpl w:val="3CF4C7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none"/>
      <w:lvlText w:val="%3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762"/>
    <w:rsid w:val="000640F9"/>
    <w:rsid w:val="00076B05"/>
    <w:rsid w:val="000A3762"/>
    <w:rsid w:val="000B4492"/>
    <w:rsid w:val="000D2FD0"/>
    <w:rsid w:val="000E082B"/>
    <w:rsid w:val="000E6B45"/>
    <w:rsid w:val="000F006E"/>
    <w:rsid w:val="00132FC8"/>
    <w:rsid w:val="00146FC6"/>
    <w:rsid w:val="00157926"/>
    <w:rsid w:val="00192688"/>
    <w:rsid w:val="00196951"/>
    <w:rsid w:val="001B6726"/>
    <w:rsid w:val="001C2307"/>
    <w:rsid w:val="001D1044"/>
    <w:rsid w:val="001D14FA"/>
    <w:rsid w:val="001F2CB1"/>
    <w:rsid w:val="00203C0B"/>
    <w:rsid w:val="002141EE"/>
    <w:rsid w:val="00235D74"/>
    <w:rsid w:val="002379C2"/>
    <w:rsid w:val="00247C87"/>
    <w:rsid w:val="00287C82"/>
    <w:rsid w:val="00294C73"/>
    <w:rsid w:val="002960EC"/>
    <w:rsid w:val="002A6B20"/>
    <w:rsid w:val="002B16C9"/>
    <w:rsid w:val="002F6404"/>
    <w:rsid w:val="00314AC1"/>
    <w:rsid w:val="0032007B"/>
    <w:rsid w:val="0032413A"/>
    <w:rsid w:val="00327E18"/>
    <w:rsid w:val="003421CC"/>
    <w:rsid w:val="003425EA"/>
    <w:rsid w:val="00361ED8"/>
    <w:rsid w:val="00374325"/>
    <w:rsid w:val="003A3406"/>
    <w:rsid w:val="003A415C"/>
    <w:rsid w:val="003B7339"/>
    <w:rsid w:val="003C3F22"/>
    <w:rsid w:val="003C4B5C"/>
    <w:rsid w:val="003D52F8"/>
    <w:rsid w:val="003E253C"/>
    <w:rsid w:val="003E7DD2"/>
    <w:rsid w:val="004009D7"/>
    <w:rsid w:val="00400AF5"/>
    <w:rsid w:val="004122C5"/>
    <w:rsid w:val="004643BC"/>
    <w:rsid w:val="00471B2A"/>
    <w:rsid w:val="004770A9"/>
    <w:rsid w:val="00487633"/>
    <w:rsid w:val="004C352A"/>
    <w:rsid w:val="004E132E"/>
    <w:rsid w:val="004E14C6"/>
    <w:rsid w:val="00560097"/>
    <w:rsid w:val="00560894"/>
    <w:rsid w:val="00563428"/>
    <w:rsid w:val="00571DB6"/>
    <w:rsid w:val="0058651B"/>
    <w:rsid w:val="005B4638"/>
    <w:rsid w:val="005C2D1E"/>
    <w:rsid w:val="005D3642"/>
    <w:rsid w:val="005E3DEB"/>
    <w:rsid w:val="005F4749"/>
    <w:rsid w:val="006075A1"/>
    <w:rsid w:val="0061181B"/>
    <w:rsid w:val="0066534E"/>
    <w:rsid w:val="00691829"/>
    <w:rsid w:val="006B1C97"/>
    <w:rsid w:val="006F3988"/>
    <w:rsid w:val="006F5693"/>
    <w:rsid w:val="006F676E"/>
    <w:rsid w:val="007003EF"/>
    <w:rsid w:val="0070088F"/>
    <w:rsid w:val="007212C2"/>
    <w:rsid w:val="007257B9"/>
    <w:rsid w:val="00736EAE"/>
    <w:rsid w:val="007540E9"/>
    <w:rsid w:val="00771A79"/>
    <w:rsid w:val="007806AE"/>
    <w:rsid w:val="007972CA"/>
    <w:rsid w:val="007A253B"/>
    <w:rsid w:val="007D317B"/>
    <w:rsid w:val="007D46A6"/>
    <w:rsid w:val="007D6CB9"/>
    <w:rsid w:val="007E0802"/>
    <w:rsid w:val="00801060"/>
    <w:rsid w:val="00801C61"/>
    <w:rsid w:val="00803CFF"/>
    <w:rsid w:val="00863106"/>
    <w:rsid w:val="00870C80"/>
    <w:rsid w:val="00871CE8"/>
    <w:rsid w:val="00881306"/>
    <w:rsid w:val="008E1DDC"/>
    <w:rsid w:val="00904B1A"/>
    <w:rsid w:val="009527B8"/>
    <w:rsid w:val="0096403E"/>
    <w:rsid w:val="00975696"/>
    <w:rsid w:val="009B6560"/>
    <w:rsid w:val="009F2513"/>
    <w:rsid w:val="009F523F"/>
    <w:rsid w:val="00A04857"/>
    <w:rsid w:val="00A20C26"/>
    <w:rsid w:val="00AE581B"/>
    <w:rsid w:val="00B02714"/>
    <w:rsid w:val="00B11908"/>
    <w:rsid w:val="00B24326"/>
    <w:rsid w:val="00B62D91"/>
    <w:rsid w:val="00B65386"/>
    <w:rsid w:val="00B738C8"/>
    <w:rsid w:val="00B82236"/>
    <w:rsid w:val="00B91C17"/>
    <w:rsid w:val="00BB3B19"/>
    <w:rsid w:val="00BE40DD"/>
    <w:rsid w:val="00BF2836"/>
    <w:rsid w:val="00C107B1"/>
    <w:rsid w:val="00C333AF"/>
    <w:rsid w:val="00C7291A"/>
    <w:rsid w:val="00C7674E"/>
    <w:rsid w:val="00C8384C"/>
    <w:rsid w:val="00CD08F2"/>
    <w:rsid w:val="00CE695F"/>
    <w:rsid w:val="00CF72CD"/>
    <w:rsid w:val="00D03D68"/>
    <w:rsid w:val="00D0407F"/>
    <w:rsid w:val="00D05036"/>
    <w:rsid w:val="00D33B92"/>
    <w:rsid w:val="00D43E83"/>
    <w:rsid w:val="00D57E76"/>
    <w:rsid w:val="00D73B42"/>
    <w:rsid w:val="00D86787"/>
    <w:rsid w:val="00DA725A"/>
    <w:rsid w:val="00DB2A44"/>
    <w:rsid w:val="00DE0D8E"/>
    <w:rsid w:val="00DE11D4"/>
    <w:rsid w:val="00DE7F66"/>
    <w:rsid w:val="00E25E44"/>
    <w:rsid w:val="00E30628"/>
    <w:rsid w:val="00E515A5"/>
    <w:rsid w:val="00EA0779"/>
    <w:rsid w:val="00EA3B8E"/>
    <w:rsid w:val="00ED1C03"/>
    <w:rsid w:val="00EE11DC"/>
    <w:rsid w:val="00F2310D"/>
    <w:rsid w:val="00F279A1"/>
    <w:rsid w:val="00F63955"/>
    <w:rsid w:val="00F72715"/>
    <w:rsid w:val="00F81057"/>
    <w:rsid w:val="00FB3B23"/>
    <w:rsid w:val="00FC247B"/>
    <w:rsid w:val="00FD5231"/>
    <w:rsid w:val="00FD712B"/>
    <w:rsid w:val="00FE670F"/>
    <w:rsid w:val="00FF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2D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2D1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2D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2D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696</Words>
  <Characters>3971</Characters>
  <Application>Microsoft Office Word</Application>
  <DocSecurity>0</DocSecurity>
  <Lines>33</Lines>
  <Paragraphs>9</Paragraphs>
  <ScaleCrop>false</ScaleCrop>
  <Company/>
  <LinksUpToDate>false</LinksUpToDate>
  <CharactersWithSpaces>4658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Сергеевна Пасторина</dc:creator>
  <cp:keywords/>
  <dc:description/>
  <cp:lastModifiedBy>Мария Сергеевна Пасторина</cp:lastModifiedBy>
  <cp:revision>4</cp:revision>
  <dcterms:created xsi:type="dcterms:W3CDTF">2014-04-24T07:23:00Z</dcterms:created>
  <dcterms:modified xsi:type="dcterms:W3CDTF">2014-04-24T10:33:00Z</dcterms:modified>
</cp:coreProperties>
</file>